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205F7" w14:textId="77777777" w:rsidR="00065D0C" w:rsidRDefault="00065D0C">
      <w:bookmarkStart w:id="0" w:name="_GoBack"/>
      <w:bookmarkEnd w:id="0"/>
    </w:p>
    <w:p w14:paraId="2C0BC75F" w14:textId="77777777" w:rsidR="007C3D6A" w:rsidRDefault="007C3D6A" w:rsidP="007C3D6A">
      <w:pPr>
        <w:jc w:val="center"/>
      </w:pPr>
      <w:r>
        <w:t xml:space="preserve">PTA </w:t>
      </w:r>
      <w:r w:rsidR="00522A56">
        <w:t>General</w:t>
      </w:r>
      <w:r>
        <w:t xml:space="preserve"> Meeting</w:t>
      </w:r>
    </w:p>
    <w:p w14:paraId="5AEC5DE7" w14:textId="651ADD1C" w:rsidR="007C3D6A" w:rsidRDefault="004930F4" w:rsidP="007C3D6A">
      <w:pPr>
        <w:jc w:val="center"/>
      </w:pPr>
      <w:r>
        <w:t>February 5</w:t>
      </w:r>
      <w:r w:rsidR="003D6AC6">
        <w:t>, 201</w:t>
      </w:r>
      <w:r>
        <w:t>9</w:t>
      </w:r>
      <w:r w:rsidR="00D67993">
        <w:t xml:space="preserve"> at 7:00pm</w:t>
      </w:r>
    </w:p>
    <w:p w14:paraId="38DB5151" w14:textId="77777777" w:rsidR="007448FE" w:rsidRDefault="007448FE" w:rsidP="007C3D6A">
      <w:pPr>
        <w:jc w:val="center"/>
      </w:pPr>
    </w:p>
    <w:p w14:paraId="50CB6791" w14:textId="77777777" w:rsidR="00310556" w:rsidRDefault="00310556" w:rsidP="00310556">
      <w:pPr>
        <w:pStyle w:val="ListParagraph"/>
        <w:numPr>
          <w:ilvl w:val="0"/>
          <w:numId w:val="8"/>
        </w:numPr>
        <w:ind w:left="720"/>
      </w:pPr>
      <w:r>
        <w:t>CALL TO ORDER</w:t>
      </w:r>
    </w:p>
    <w:p w14:paraId="26510908" w14:textId="0FA7818E" w:rsidR="00310556" w:rsidRDefault="00522A56" w:rsidP="007C3D6A">
      <w:r>
        <w:t xml:space="preserve">The Burnt Mills Elementary School PTA met on </w:t>
      </w:r>
      <w:r w:rsidR="004930F4">
        <w:t>February 5, 2019</w:t>
      </w:r>
      <w:r>
        <w:t xml:space="preserve"> in the </w:t>
      </w:r>
      <w:proofErr w:type="gramStart"/>
      <w:r>
        <w:t>All Purpose</w:t>
      </w:r>
      <w:proofErr w:type="gramEnd"/>
      <w:r>
        <w:t xml:space="preserve"> Room. PTA President, Mike </w:t>
      </w:r>
      <w:proofErr w:type="spellStart"/>
      <w:r>
        <w:t>Miehl</w:t>
      </w:r>
      <w:proofErr w:type="spellEnd"/>
      <w:r w:rsidR="001C554A">
        <w:t>,</w:t>
      </w:r>
      <w:r>
        <w:t xml:space="preserve"> thanked everyone for attending and the mee</w:t>
      </w:r>
      <w:r w:rsidR="009056BA">
        <w:t>ting was called to order at 7:0</w:t>
      </w:r>
      <w:r w:rsidR="004930F4">
        <w:t>1</w:t>
      </w:r>
      <w:r>
        <w:t xml:space="preserve"> pm. </w:t>
      </w:r>
      <w:r w:rsidR="00E279DC">
        <w:t>PTA Board members in attendance were introduced. A</w:t>
      </w:r>
      <w:r w:rsidR="00ED4B16">
        <w:t xml:space="preserve">ttendees </w:t>
      </w:r>
      <w:r w:rsidR="00E279DC">
        <w:t xml:space="preserve">were made </w:t>
      </w:r>
      <w:r w:rsidR="00ED4B16">
        <w:t xml:space="preserve">aware of the </w:t>
      </w:r>
      <w:r w:rsidR="00911EE2">
        <w:t>handouts available at the sig</w:t>
      </w:r>
      <w:r w:rsidR="004930F4">
        <w:t>n</w:t>
      </w:r>
      <w:r w:rsidR="00911EE2">
        <w:t xml:space="preserve">-in table which included: </w:t>
      </w:r>
      <w:r w:rsidR="00ED4B16">
        <w:t>agenda/meeting notes</w:t>
      </w:r>
      <w:r w:rsidR="00911EE2">
        <w:t xml:space="preserve">, copies of the </w:t>
      </w:r>
      <w:r w:rsidR="004930F4">
        <w:t>December</w:t>
      </w:r>
      <w:r w:rsidR="00911EE2">
        <w:t xml:space="preserve"> minutes, and </w:t>
      </w:r>
      <w:r w:rsidR="004930F4">
        <w:t xml:space="preserve">other handouts. </w:t>
      </w:r>
      <w:r w:rsidR="00ED4B16">
        <w:t xml:space="preserve"> </w:t>
      </w:r>
    </w:p>
    <w:p w14:paraId="0DD44C34" w14:textId="1D180DE8" w:rsidR="007C3D6A" w:rsidRDefault="00522A56" w:rsidP="007C3D6A">
      <w:r>
        <w:t>PTA Board members in attendance were</w:t>
      </w:r>
      <w:r w:rsidR="0076374B">
        <w:t>:</w:t>
      </w:r>
      <w:r w:rsidR="00C469FA">
        <w:t xml:space="preserve"> </w:t>
      </w:r>
      <w:r w:rsidR="007C3D6A">
        <w:t>Dr. Ashton, BMES Principal</w:t>
      </w:r>
      <w:r w:rsidR="0076374B">
        <w:t xml:space="preserve">; </w:t>
      </w:r>
      <w:r w:rsidR="00227C67">
        <w:t xml:space="preserve">Michael </w:t>
      </w:r>
      <w:proofErr w:type="spellStart"/>
      <w:r w:rsidR="00227C67">
        <w:t>Miehl</w:t>
      </w:r>
      <w:proofErr w:type="spellEnd"/>
      <w:r w:rsidR="00227C67">
        <w:t>,</w:t>
      </w:r>
      <w:r w:rsidR="005764C8">
        <w:t xml:space="preserve"> PTA President; </w:t>
      </w:r>
      <w:r w:rsidR="007C3D6A">
        <w:t>Patti Carey, PTA Secretary;</w:t>
      </w:r>
      <w:r w:rsidR="009056BA">
        <w:t xml:space="preserve"> </w:t>
      </w:r>
      <w:proofErr w:type="spellStart"/>
      <w:r w:rsidR="00E279DC">
        <w:t>Keishana</w:t>
      </w:r>
      <w:proofErr w:type="spellEnd"/>
      <w:r w:rsidR="00E279DC">
        <w:t xml:space="preserve"> </w:t>
      </w:r>
      <w:proofErr w:type="spellStart"/>
      <w:r w:rsidR="00E279DC">
        <w:t>Myrie</w:t>
      </w:r>
      <w:proofErr w:type="spellEnd"/>
      <w:r w:rsidR="00E279DC">
        <w:t>-Smith</w:t>
      </w:r>
      <w:r w:rsidR="00E7008B">
        <w:t>, PTA Treasurer;</w:t>
      </w:r>
      <w:r w:rsidR="007C3D6A">
        <w:t xml:space="preserve"> Kim </w:t>
      </w:r>
      <w:proofErr w:type="spellStart"/>
      <w:r w:rsidR="007C3D6A">
        <w:t>Hannum</w:t>
      </w:r>
      <w:proofErr w:type="spellEnd"/>
      <w:r w:rsidR="007C3D6A">
        <w:t xml:space="preserve">, PTA Fundraising Chair; </w:t>
      </w:r>
      <w:proofErr w:type="spellStart"/>
      <w:r w:rsidR="007C3D6A">
        <w:t>Seyi</w:t>
      </w:r>
      <w:proofErr w:type="spellEnd"/>
      <w:r w:rsidR="005764C8">
        <w:t xml:space="preserve"> </w:t>
      </w:r>
      <w:proofErr w:type="spellStart"/>
      <w:r w:rsidR="007C3D6A">
        <w:t>Badmus</w:t>
      </w:r>
      <w:proofErr w:type="spellEnd"/>
      <w:r w:rsidR="007C3D6A">
        <w:t>, PTA Membership Chair;</w:t>
      </w:r>
      <w:r>
        <w:t xml:space="preserve"> </w:t>
      </w:r>
      <w:r w:rsidR="00E279DC">
        <w:t xml:space="preserve">Rebecca Taylor, NAACP </w:t>
      </w:r>
      <w:r w:rsidR="005764C8">
        <w:t>Delegate</w:t>
      </w:r>
      <w:r w:rsidR="00E279DC">
        <w:t xml:space="preserve">; Rachel Tate, MCCPTA Delegate; </w:t>
      </w:r>
      <w:r w:rsidR="004930F4">
        <w:t xml:space="preserve">and </w:t>
      </w:r>
      <w:r w:rsidR="00911EE2">
        <w:t>Deneen Gordon, Parent Community Coordinator.</w:t>
      </w:r>
    </w:p>
    <w:p w14:paraId="5B8DDD53" w14:textId="096EB0BC" w:rsidR="00900CC5" w:rsidRDefault="00900CC5" w:rsidP="007C3D6A">
      <w:r>
        <w:t xml:space="preserve">Parent attendees totaled </w:t>
      </w:r>
      <w:r w:rsidR="004930F4">
        <w:t>twenty-three</w:t>
      </w:r>
      <w:r w:rsidR="00ED4B16">
        <w:t xml:space="preserve"> </w:t>
      </w:r>
      <w:r w:rsidR="00E7008B">
        <w:t>(</w:t>
      </w:r>
      <w:r w:rsidR="00227C67">
        <w:t xml:space="preserve">excluding PTA board members) </w:t>
      </w:r>
      <w:r>
        <w:t xml:space="preserve">according to sign-in sheets. </w:t>
      </w:r>
      <w:r w:rsidR="00586574">
        <w:t xml:space="preserve">A quorum </w:t>
      </w:r>
      <w:r w:rsidR="003D2F78">
        <w:t>was present.</w:t>
      </w:r>
    </w:p>
    <w:p w14:paraId="7812C653" w14:textId="5F0DA360" w:rsidR="004930F4" w:rsidRDefault="004930F4" w:rsidP="00310556">
      <w:pPr>
        <w:pStyle w:val="ListParagraph"/>
        <w:numPr>
          <w:ilvl w:val="0"/>
          <w:numId w:val="8"/>
        </w:numPr>
        <w:ind w:left="720"/>
      </w:pPr>
      <w:r>
        <w:t>MCCPTA</w:t>
      </w:r>
    </w:p>
    <w:p w14:paraId="294188C5" w14:textId="3BA978EB" w:rsidR="004930F4" w:rsidRDefault="004930F4" w:rsidP="004930F4">
      <w:pPr>
        <w:pStyle w:val="ListParagraph"/>
      </w:pPr>
      <w:r>
        <w:t xml:space="preserve">Mike </w:t>
      </w:r>
      <w:proofErr w:type="spellStart"/>
      <w:r>
        <w:t>Miehl</w:t>
      </w:r>
      <w:proofErr w:type="spellEnd"/>
      <w:r>
        <w:t xml:space="preserve">, welcomed Rachel Tate, MCCPTA Delegate, to the floor to discuss issues from MCCPTA.  </w:t>
      </w:r>
    </w:p>
    <w:p w14:paraId="16EDA67E" w14:textId="77777777" w:rsidR="00CB66D0" w:rsidRDefault="004930F4" w:rsidP="004930F4">
      <w:pPr>
        <w:pStyle w:val="ListParagraph"/>
        <w:numPr>
          <w:ilvl w:val="0"/>
          <w:numId w:val="24"/>
        </w:numPr>
      </w:pPr>
      <w:r>
        <w:t>Climate &amp; Safety Committee – Are there any areas of improvement</w:t>
      </w:r>
      <w:r w:rsidR="00CB66D0">
        <w:t xml:space="preserve"> regarding transportation for our students at BMES (to include walkers, kiss &amp; ride, and bus riders)? Suggestions made include: water/ice from overhang onto sidewalk heading to 3</w:t>
      </w:r>
      <w:r w:rsidR="00CB66D0" w:rsidRPr="00CB66D0">
        <w:rPr>
          <w:vertAlign w:val="superscript"/>
        </w:rPr>
        <w:t>rd</w:t>
      </w:r>
      <w:r w:rsidR="00CB66D0">
        <w:t xml:space="preserve"> grade portables; path/sidewalk to Prelude St. needs repaving; and sidewalks are needed on Childs St. for walkers.</w:t>
      </w:r>
    </w:p>
    <w:p w14:paraId="0772DA27" w14:textId="0E1B99BE" w:rsidR="00CB66D0" w:rsidRDefault="00CB66D0" w:rsidP="004930F4">
      <w:pPr>
        <w:pStyle w:val="ListParagraph"/>
        <w:numPr>
          <w:ilvl w:val="0"/>
          <w:numId w:val="24"/>
        </w:numPr>
      </w:pPr>
      <w:r>
        <w:t xml:space="preserve">MCPS Announcements of Delays/Early Dismissals – Is there any feedback on how MCPS announces </w:t>
      </w:r>
      <w:r w:rsidR="00A93342">
        <w:t>two-hour</w:t>
      </w:r>
      <w:r>
        <w:t xml:space="preserve"> delays or early dismissals? Members commented that Fox5 news alerts reports the closures/delays earlier than MCPS alerts; members also go directly to MCPS website; some use the MCPS alerts; and members felt that MCPS waits longer to </w:t>
      </w:r>
      <w:r w:rsidR="00A93342">
        <w:t>decide/</w:t>
      </w:r>
      <w:r>
        <w:t>announce than other counties.</w:t>
      </w:r>
    </w:p>
    <w:p w14:paraId="4472B9CE" w14:textId="77777777" w:rsidR="00CB66D0" w:rsidRDefault="00CB66D0" w:rsidP="004930F4">
      <w:pPr>
        <w:pStyle w:val="ListParagraph"/>
        <w:numPr>
          <w:ilvl w:val="0"/>
          <w:numId w:val="24"/>
        </w:numPr>
      </w:pPr>
      <w:r>
        <w:t>Parent Participation – MCCPTA is interested in hosting parent development workshops and is seeking feedback. Members suggested utilizing the PEP program, discussing mindfulness/meditation, and having a webinar option.</w:t>
      </w:r>
    </w:p>
    <w:p w14:paraId="6F90A742" w14:textId="53E5CF6F" w:rsidR="004930F4" w:rsidRDefault="00CB66D0" w:rsidP="004930F4">
      <w:pPr>
        <w:pStyle w:val="ListParagraph"/>
        <w:numPr>
          <w:ilvl w:val="0"/>
          <w:numId w:val="24"/>
        </w:numPr>
      </w:pPr>
      <w:r>
        <w:t>Zones of Regulation/Restorative Justice – MCPS will implement these tools in all schools county-wide next year. Burnt Mills is already using the Zones of Regulation and Mindfulness (“mindful moment” each morning</w:t>
      </w:r>
      <w:r w:rsidR="00A93342">
        <w:t>)</w:t>
      </w:r>
      <w:r>
        <w:t xml:space="preserve">. The question was asked of members whether they were interested in having a seminar to further their knowledge. Approximately fifteen members indicated interest. </w:t>
      </w:r>
      <w:r w:rsidR="005536C3">
        <w:t xml:space="preserve">Dr. Ashton commented that more </w:t>
      </w:r>
      <w:r w:rsidR="005536C3">
        <w:lastRenderedPageBreak/>
        <w:t>information would be forthcoming in the Principal’s Newsletter. In addition, PTA is looking into having a mindfulness speaker at their March PTA meeting.</w:t>
      </w:r>
    </w:p>
    <w:p w14:paraId="49358D3B" w14:textId="5838E29D" w:rsidR="005536C3" w:rsidRDefault="005536C3" w:rsidP="004930F4">
      <w:pPr>
        <w:pStyle w:val="ListParagraph"/>
        <w:numPr>
          <w:ilvl w:val="0"/>
          <w:numId w:val="24"/>
        </w:numPr>
      </w:pPr>
      <w:r>
        <w:t xml:space="preserve">New school building – BMES was included in the CIP for a feasibility study, but with a large budget deficit in </w:t>
      </w:r>
      <w:r w:rsidR="00A93342">
        <w:t xml:space="preserve">the </w:t>
      </w:r>
      <w:r>
        <w:t xml:space="preserve">county it is </w:t>
      </w:r>
      <w:r w:rsidR="00A93342">
        <w:t xml:space="preserve">now </w:t>
      </w:r>
      <w:r>
        <w:t xml:space="preserve">more important to keep advocating for a new school building for Burnt Mills. Dan Wallace, BMES PTA Community board member, </w:t>
      </w:r>
      <w:r w:rsidR="000A2C97">
        <w:t>is testifying to the County Council tonight</w:t>
      </w:r>
      <w:r>
        <w:t xml:space="preserve"> on behalf of Burnt Mills.</w:t>
      </w:r>
    </w:p>
    <w:p w14:paraId="4C26A58A" w14:textId="77777777" w:rsidR="005536C3" w:rsidRDefault="005536C3" w:rsidP="005536C3">
      <w:pPr>
        <w:pStyle w:val="ListParagraph"/>
        <w:ind w:left="1440"/>
      </w:pPr>
    </w:p>
    <w:p w14:paraId="3C72A076" w14:textId="1B12D8D5" w:rsidR="00911EE2" w:rsidRDefault="00911EE2" w:rsidP="00310556">
      <w:pPr>
        <w:pStyle w:val="ListParagraph"/>
        <w:numPr>
          <w:ilvl w:val="0"/>
          <w:numId w:val="8"/>
        </w:numPr>
        <w:ind w:left="720"/>
      </w:pPr>
      <w:r>
        <w:t>MINUTES</w:t>
      </w:r>
    </w:p>
    <w:p w14:paraId="2035A878" w14:textId="58862CD9" w:rsidR="00310556" w:rsidRDefault="00911EE2" w:rsidP="009B12A1">
      <w:pPr>
        <w:pStyle w:val="ListParagraph"/>
      </w:pPr>
      <w:r>
        <w:t xml:space="preserve">Mike </w:t>
      </w:r>
      <w:proofErr w:type="spellStart"/>
      <w:r>
        <w:t>Miehl</w:t>
      </w:r>
      <w:proofErr w:type="spellEnd"/>
      <w:r>
        <w:t xml:space="preserve">, PTA President, </w:t>
      </w:r>
      <w:r w:rsidR="009B12A1">
        <w:t xml:space="preserve">asked if there were any questions or revisions to be made to the </w:t>
      </w:r>
      <w:r w:rsidR="005536C3">
        <w:t>December</w:t>
      </w:r>
      <w:r w:rsidR="009B12A1">
        <w:t xml:space="preserve"> 2018 meeting minutes (posted online and available in hard copy at this meeting). No questions or revisions were noted and would be able to be approved. Kim </w:t>
      </w:r>
      <w:proofErr w:type="spellStart"/>
      <w:r w:rsidR="009B12A1">
        <w:t>Hannum</w:t>
      </w:r>
      <w:proofErr w:type="spellEnd"/>
      <w:r w:rsidR="009B12A1">
        <w:t xml:space="preserve"> made the motion to approve the </w:t>
      </w:r>
      <w:r w:rsidR="005536C3">
        <w:t>December</w:t>
      </w:r>
      <w:r w:rsidR="009B12A1">
        <w:t xml:space="preserve"> 2018 meeting minutes. </w:t>
      </w:r>
      <w:r w:rsidR="005536C3">
        <w:t xml:space="preserve">Rebecca Taylor </w:t>
      </w:r>
      <w:r w:rsidR="009B12A1">
        <w:t>seconded that motion. Quorum voted to approve the minutes.</w:t>
      </w:r>
    </w:p>
    <w:p w14:paraId="3C9857E6" w14:textId="3B70ED71" w:rsidR="009B12A1" w:rsidRDefault="009B12A1" w:rsidP="009B12A1">
      <w:pPr>
        <w:pStyle w:val="ListParagraph"/>
      </w:pPr>
    </w:p>
    <w:p w14:paraId="7651EE8D" w14:textId="56398FCF" w:rsidR="009B12A1" w:rsidRDefault="0011222F" w:rsidP="009B12A1">
      <w:pPr>
        <w:pStyle w:val="ListParagraph"/>
        <w:numPr>
          <w:ilvl w:val="0"/>
          <w:numId w:val="8"/>
        </w:numPr>
        <w:ind w:left="720"/>
      </w:pPr>
      <w:r>
        <w:t>PTA BUSINESS</w:t>
      </w:r>
    </w:p>
    <w:p w14:paraId="777ABB5F" w14:textId="186A8722" w:rsidR="009B12A1" w:rsidRDefault="0011222F" w:rsidP="009B12A1">
      <w:pPr>
        <w:pStyle w:val="ListParagraph"/>
      </w:pPr>
      <w:r>
        <w:t xml:space="preserve">Due to the time remaining in the meeting, Mike </w:t>
      </w:r>
      <w:proofErr w:type="spellStart"/>
      <w:r>
        <w:t>Miehl</w:t>
      </w:r>
      <w:proofErr w:type="spellEnd"/>
      <w:r>
        <w:t xml:space="preserve"> made attendees aware that all important PTA news concerning membership, budget, fundraising, and advocacy could be found in the PTA meeting notes handout (see addendum</w:t>
      </w:r>
      <w:r w:rsidR="00A93342">
        <w:t xml:space="preserve"> 1</w:t>
      </w:r>
      <w:r>
        <w:t>). Below are the highlights mentioned in the meeting:</w:t>
      </w:r>
    </w:p>
    <w:p w14:paraId="1A2DA601" w14:textId="22904286" w:rsidR="0011222F" w:rsidRDefault="0011222F" w:rsidP="0011222F">
      <w:pPr>
        <w:pStyle w:val="ListParagraph"/>
        <w:numPr>
          <w:ilvl w:val="0"/>
          <w:numId w:val="25"/>
        </w:numPr>
      </w:pPr>
      <w:r>
        <w:t xml:space="preserve">Budget – </w:t>
      </w:r>
      <w:r w:rsidR="00A93342">
        <w:t xml:space="preserve">National PTA has </w:t>
      </w:r>
      <w:r>
        <w:t xml:space="preserve">proposed </w:t>
      </w:r>
      <w:r w:rsidR="00A93342">
        <w:t xml:space="preserve">a </w:t>
      </w:r>
      <w:proofErr w:type="gramStart"/>
      <w:r>
        <w:t>membership dues</w:t>
      </w:r>
      <w:proofErr w:type="gramEnd"/>
      <w:r>
        <w:t xml:space="preserve"> increase</w:t>
      </w:r>
      <w:r w:rsidR="00A93342">
        <w:t xml:space="preserve">. This would </w:t>
      </w:r>
      <w:r>
        <w:t>increase the amount that each local PTA pays to the MD PTA. BMES may need to consider increasing membership dues this summer</w:t>
      </w:r>
      <w:r w:rsidR="00A93342">
        <w:t xml:space="preserve"> if National PTA approves this increase</w:t>
      </w:r>
      <w:r>
        <w:t>.</w:t>
      </w:r>
    </w:p>
    <w:p w14:paraId="61DC968E" w14:textId="4667C421" w:rsidR="0011222F" w:rsidRDefault="0011222F" w:rsidP="0011222F">
      <w:pPr>
        <w:pStyle w:val="ListParagraph"/>
        <w:numPr>
          <w:ilvl w:val="0"/>
          <w:numId w:val="25"/>
        </w:numPr>
      </w:pPr>
      <w:r>
        <w:t xml:space="preserve">Fundraising – February and March will be busy months for the PTA </w:t>
      </w:r>
      <w:r w:rsidR="004A582B">
        <w:t>with dining fundraisers at Sweet Frog and Chipotle</w:t>
      </w:r>
      <w:r>
        <w:t>.</w:t>
      </w:r>
      <w:r w:rsidR="004A582B">
        <w:t xml:space="preserve"> Our spring Read-a-thon will take place March 7-28</w:t>
      </w:r>
      <w:r w:rsidR="004A582B" w:rsidRPr="004A582B">
        <w:rPr>
          <w:vertAlign w:val="superscript"/>
        </w:rPr>
        <w:t>th</w:t>
      </w:r>
      <w:r w:rsidR="004A582B">
        <w:t xml:space="preserve">. </w:t>
      </w:r>
      <w:r>
        <w:t>Please contribute as you are able</w:t>
      </w:r>
      <w:r w:rsidR="00A93342">
        <w:t xml:space="preserve"> </w:t>
      </w:r>
      <w:r w:rsidR="004A582B">
        <w:t>as money raised goes directly back to students in terms of programming and support</w:t>
      </w:r>
      <w:r>
        <w:t xml:space="preserve">. </w:t>
      </w:r>
    </w:p>
    <w:p w14:paraId="43FE7A1D" w14:textId="4B6D2B61" w:rsidR="0011222F" w:rsidRDefault="0011222F" w:rsidP="0011222F">
      <w:pPr>
        <w:pStyle w:val="ListParagraph"/>
        <w:numPr>
          <w:ilvl w:val="0"/>
          <w:numId w:val="25"/>
        </w:numPr>
      </w:pPr>
      <w:r>
        <w:t xml:space="preserve">Advocacy </w:t>
      </w:r>
      <w:r w:rsidR="004A582B">
        <w:t>–</w:t>
      </w:r>
      <w:r>
        <w:t xml:space="preserve"> </w:t>
      </w:r>
      <w:r w:rsidR="004A582B">
        <w:t>There will be a February 7</w:t>
      </w:r>
      <w:r w:rsidR="004A582B" w:rsidRPr="004A582B">
        <w:rPr>
          <w:vertAlign w:val="superscript"/>
        </w:rPr>
        <w:t>th</w:t>
      </w:r>
      <w:r w:rsidR="004A582B">
        <w:t xml:space="preserve"> planning meeting with AIM to continue advocating for a new school building. We are seeking 5-8 individuals from Burnt Mills to attend. In addition, there will be a</w:t>
      </w:r>
      <w:r w:rsidR="00A93342">
        <w:t>n</w:t>
      </w:r>
      <w:r w:rsidR="004A582B">
        <w:t xml:space="preserve"> AIM Action March on March 14</w:t>
      </w:r>
      <w:r w:rsidR="004A582B" w:rsidRPr="004A582B">
        <w:rPr>
          <w:vertAlign w:val="superscript"/>
        </w:rPr>
        <w:t>th</w:t>
      </w:r>
      <w:r w:rsidR="004A582B">
        <w:t xml:space="preserve"> (more</w:t>
      </w:r>
      <w:r w:rsidR="00A93342">
        <w:t xml:space="preserve"> details</w:t>
      </w:r>
      <w:r w:rsidR="004A582B">
        <w:t xml:space="preserve"> to come).</w:t>
      </w:r>
    </w:p>
    <w:p w14:paraId="47DDB982" w14:textId="7CD2284B" w:rsidR="007179EF" w:rsidRDefault="004A582B" w:rsidP="004A582B">
      <w:pPr>
        <w:pStyle w:val="ListParagraph"/>
        <w:numPr>
          <w:ilvl w:val="0"/>
          <w:numId w:val="25"/>
        </w:numPr>
      </w:pPr>
      <w:r>
        <w:t>There are no updates from Dr. Ashton at this time.</w:t>
      </w:r>
    </w:p>
    <w:p w14:paraId="2560BACF" w14:textId="77777777" w:rsidR="004A582B" w:rsidRDefault="004A582B" w:rsidP="004A582B">
      <w:pPr>
        <w:pStyle w:val="ListParagraph"/>
        <w:ind w:left="1440"/>
      </w:pPr>
    </w:p>
    <w:p w14:paraId="7B279C5C" w14:textId="7113ED87" w:rsidR="00773725" w:rsidRDefault="007179EF" w:rsidP="007179EF">
      <w:pPr>
        <w:pStyle w:val="ListParagraph"/>
        <w:numPr>
          <w:ilvl w:val="0"/>
          <w:numId w:val="8"/>
        </w:numPr>
      </w:pPr>
      <w:r>
        <w:t>SPECIAL GUEST SPEAKER</w:t>
      </w:r>
      <w:r w:rsidR="00445335">
        <w:t>S</w:t>
      </w:r>
    </w:p>
    <w:p w14:paraId="48491FB9" w14:textId="185ED50D" w:rsidR="00773725" w:rsidRDefault="004A582B" w:rsidP="00FE7512">
      <w:pPr>
        <w:pStyle w:val="ListParagraph"/>
        <w:numPr>
          <w:ilvl w:val="0"/>
          <w:numId w:val="26"/>
        </w:numPr>
        <w:ind w:left="1440"/>
      </w:pPr>
      <w:r>
        <w:t>Portia Scott, Director of White Oak Community Center, was welcomed to the floor to discuss summer camps offered through Montgomery County Recreation. She highlighted two camps offered at White Oak including: Summer Fun Center for ages 6-12 and Food, Fitness, Fun for ages 8-14</w:t>
      </w:r>
      <w:r w:rsidR="00152D28">
        <w:t>. She reminded attendees that camps often fill (remember to register early) and payment plans are available.</w:t>
      </w:r>
    </w:p>
    <w:p w14:paraId="139E08B8" w14:textId="6BB76499" w:rsidR="00152D28" w:rsidRDefault="00152D28" w:rsidP="00152D28">
      <w:pPr>
        <w:pStyle w:val="ListParagraph"/>
        <w:numPr>
          <w:ilvl w:val="0"/>
          <w:numId w:val="26"/>
        </w:numPr>
        <w:ind w:left="1440"/>
      </w:pPr>
      <w:r>
        <w:t xml:space="preserve">Dr. </w:t>
      </w:r>
      <w:proofErr w:type="spellStart"/>
      <w:r>
        <w:t>Ayize</w:t>
      </w:r>
      <w:proofErr w:type="spellEnd"/>
      <w:r>
        <w:t xml:space="preserve"> </w:t>
      </w:r>
      <w:proofErr w:type="spellStart"/>
      <w:r>
        <w:t>Sabater</w:t>
      </w:r>
      <w:proofErr w:type="spellEnd"/>
      <w:r>
        <w:t>, was welcomed to the floor to discuss his research study on parental involvement. Parent involvement is complex, but it matters</w:t>
      </w:r>
      <w:r w:rsidR="00292907">
        <w:t xml:space="preserve"> and needs a more multidimensional view.</w:t>
      </w:r>
      <w:r>
        <w:t xml:space="preserve"> </w:t>
      </w:r>
      <w:r w:rsidR="00292907">
        <w:t xml:space="preserve">His research found that parents who were more involved with collaborating with the community are more likely to feel that their efforts are improving their student’s performance. In addition, third party </w:t>
      </w:r>
      <w:r w:rsidR="00A93342">
        <w:t>community-based</w:t>
      </w:r>
      <w:r w:rsidR="00292907">
        <w:t xml:space="preserve"> organizations can help to significantly improve local schools (i.e. AIM). Finally, when parents are </w:t>
      </w:r>
      <w:r w:rsidR="00292907">
        <w:lastRenderedPageBreak/>
        <w:t>helping to improve a school it isn’t necessarily a function of quantity of parents, but may more so be a function of sense of agency of the involved parents.</w:t>
      </w:r>
    </w:p>
    <w:p w14:paraId="234B6CC3" w14:textId="2AA50934" w:rsidR="00152D28" w:rsidRDefault="00152D28" w:rsidP="00152D28">
      <w:pPr>
        <w:pStyle w:val="ListParagraph"/>
        <w:ind w:left="1440"/>
      </w:pPr>
    </w:p>
    <w:p w14:paraId="1BE8FECB" w14:textId="5B286F68" w:rsidR="00FA3ACF" w:rsidRDefault="00FA3ACF" w:rsidP="00773725">
      <w:pPr>
        <w:pStyle w:val="ListParagraph"/>
        <w:numPr>
          <w:ilvl w:val="0"/>
          <w:numId w:val="8"/>
        </w:numPr>
      </w:pPr>
      <w:r>
        <w:t>RAFFLE</w:t>
      </w:r>
    </w:p>
    <w:p w14:paraId="2CEAFC3A" w14:textId="44B1B1EA" w:rsidR="00FA3ACF" w:rsidRDefault="007179EF" w:rsidP="00FA3ACF">
      <w:pPr>
        <w:pStyle w:val="ListParagraph"/>
        <w:ind w:left="1080"/>
      </w:pPr>
      <w:r>
        <w:t>T</w:t>
      </w:r>
      <w:r w:rsidR="004A582B">
        <w:t>hree</w:t>
      </w:r>
      <w:r>
        <w:t xml:space="preserve"> BMES Spirit Wear t-shirts</w:t>
      </w:r>
      <w:r w:rsidR="00445335">
        <w:t xml:space="preserve"> </w:t>
      </w:r>
      <w:r>
        <w:t xml:space="preserve">were raffled to </w:t>
      </w:r>
      <w:r w:rsidR="00C469FA">
        <w:t xml:space="preserve">attendees. </w:t>
      </w:r>
    </w:p>
    <w:p w14:paraId="514480A9" w14:textId="77777777" w:rsidR="00292907" w:rsidRDefault="00292907" w:rsidP="007C3D6A"/>
    <w:p w14:paraId="2666AB6F" w14:textId="3D250BDA" w:rsidR="00FA3ACF" w:rsidRDefault="00900CC5" w:rsidP="007C3D6A">
      <w:r>
        <w:t>T</w:t>
      </w:r>
      <w:r w:rsidR="009B38E4">
        <w:t xml:space="preserve">he meeting was adjourned at </w:t>
      </w:r>
      <w:r w:rsidR="00E57020">
        <w:t>8:</w:t>
      </w:r>
      <w:r w:rsidR="004A582B">
        <w:t>05</w:t>
      </w:r>
      <w:r w:rsidR="00ED4B16">
        <w:t xml:space="preserve"> </w:t>
      </w:r>
      <w:r>
        <w:t>pm</w:t>
      </w:r>
      <w:r w:rsidR="005B017D">
        <w:t>.</w:t>
      </w:r>
    </w:p>
    <w:p w14:paraId="20539E7B" w14:textId="77777777" w:rsidR="00C469FA" w:rsidRDefault="00C469FA" w:rsidP="007C3D6A"/>
    <w:p w14:paraId="17A26649" w14:textId="4DC1D6A0" w:rsidR="00256F87" w:rsidRDefault="00900CC5" w:rsidP="007C3D6A">
      <w:r>
        <w:t xml:space="preserve">Respectfully submitted, </w:t>
      </w:r>
    </w:p>
    <w:p w14:paraId="369A2428" w14:textId="759B3737" w:rsidR="007C3D6A" w:rsidRDefault="00900CC5">
      <w:r>
        <w:t>Patti Carey, PTA Secretary</w:t>
      </w:r>
    </w:p>
    <w:p w14:paraId="5EA24013" w14:textId="73DC4C46" w:rsidR="00A93342" w:rsidRDefault="00A93342">
      <w:r>
        <w:br w:type="page"/>
      </w:r>
    </w:p>
    <w:p w14:paraId="65671EF3" w14:textId="401B447E" w:rsidR="00A93342" w:rsidRDefault="00A93342"/>
    <w:p w14:paraId="711F650B" w14:textId="527178BB" w:rsidR="00A93342" w:rsidRDefault="00A93342">
      <w:r>
        <w:t xml:space="preserve">Addendum 1 </w:t>
      </w:r>
      <w:r w:rsidR="004827F0">
        <w:t>–</w:t>
      </w:r>
      <w:r>
        <w:t xml:space="preserve"> </w:t>
      </w:r>
      <w:r w:rsidR="004827F0">
        <w:t>February PTA Meeting Agenda flyer</w:t>
      </w:r>
    </w:p>
    <w:p w14:paraId="66317BAB" w14:textId="27D214EC" w:rsidR="004827F0" w:rsidRDefault="004827F0">
      <w:r>
        <w:t>Addendum 2 – CDC Parent Engagement handout</w:t>
      </w:r>
    </w:p>
    <w:p w14:paraId="4179694B" w14:textId="77777777" w:rsidR="004827F0" w:rsidRDefault="004827F0"/>
    <w:p w14:paraId="1DCD1397" w14:textId="5F754E10" w:rsidR="00A93342" w:rsidRDefault="00A93342"/>
    <w:p w14:paraId="32409D38" w14:textId="59D928A2" w:rsidR="00A93342" w:rsidRDefault="00A93342"/>
    <w:sectPr w:rsidR="00A93342" w:rsidSect="00A93342">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7CA29" w14:textId="77777777" w:rsidR="00F917CA" w:rsidRDefault="00F917CA" w:rsidP="007C3D6A">
      <w:pPr>
        <w:spacing w:after="0" w:line="240" w:lineRule="auto"/>
      </w:pPr>
      <w:r>
        <w:separator/>
      </w:r>
    </w:p>
  </w:endnote>
  <w:endnote w:type="continuationSeparator" w:id="0">
    <w:p w14:paraId="65522146" w14:textId="77777777" w:rsidR="00F917CA" w:rsidRDefault="00F917CA" w:rsidP="007C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065A1" w14:textId="77777777" w:rsidR="00F917CA" w:rsidRDefault="00F917CA" w:rsidP="007C3D6A">
      <w:pPr>
        <w:spacing w:after="0" w:line="240" w:lineRule="auto"/>
      </w:pPr>
      <w:r>
        <w:separator/>
      </w:r>
    </w:p>
  </w:footnote>
  <w:footnote w:type="continuationSeparator" w:id="0">
    <w:p w14:paraId="349E0F01" w14:textId="77777777" w:rsidR="00F917CA" w:rsidRDefault="00F917CA" w:rsidP="007C3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A26D" w14:textId="3C7AD36C" w:rsidR="003A7D9B" w:rsidRDefault="003A7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2830E" w14:textId="4F0DB9F7" w:rsidR="007C3D6A" w:rsidRDefault="007C3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D9AA1" w14:textId="34264D93" w:rsidR="003A7D9B" w:rsidRDefault="00A93342">
    <w:pPr>
      <w:pStyle w:val="Header"/>
    </w:pPr>
    <w:r w:rsidRPr="007C3D6A">
      <w:rPr>
        <w:noProof/>
      </w:rPr>
      <w:drawing>
        <wp:inline distT="0" distB="0" distL="0" distR="0" wp14:anchorId="585A07E4" wp14:editId="4EC7CF9F">
          <wp:extent cx="5943600"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61C9"/>
    <w:multiLevelType w:val="hybridMultilevel"/>
    <w:tmpl w:val="6ECA95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067104"/>
    <w:multiLevelType w:val="hybridMultilevel"/>
    <w:tmpl w:val="12A0C902"/>
    <w:lvl w:ilvl="0" w:tplc="04B4B1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2553EB"/>
    <w:multiLevelType w:val="hybridMultilevel"/>
    <w:tmpl w:val="5F00FF04"/>
    <w:lvl w:ilvl="0" w:tplc="E67242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317057"/>
    <w:multiLevelType w:val="hybridMultilevel"/>
    <w:tmpl w:val="77F2F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F1413"/>
    <w:multiLevelType w:val="hybridMultilevel"/>
    <w:tmpl w:val="60587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D5578"/>
    <w:multiLevelType w:val="hybridMultilevel"/>
    <w:tmpl w:val="63E81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540A00"/>
    <w:multiLevelType w:val="hybridMultilevel"/>
    <w:tmpl w:val="B770B8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293521"/>
    <w:multiLevelType w:val="hybridMultilevel"/>
    <w:tmpl w:val="E55C7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23A13"/>
    <w:multiLevelType w:val="hybridMultilevel"/>
    <w:tmpl w:val="F8B603EC"/>
    <w:lvl w:ilvl="0" w:tplc="4AC4B9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5F7B70"/>
    <w:multiLevelType w:val="hybridMultilevel"/>
    <w:tmpl w:val="3D46F51E"/>
    <w:lvl w:ilvl="0" w:tplc="A89E2E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EE45DE"/>
    <w:multiLevelType w:val="hybridMultilevel"/>
    <w:tmpl w:val="53F2DCC4"/>
    <w:lvl w:ilvl="0" w:tplc="29F402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5B5224"/>
    <w:multiLevelType w:val="hybridMultilevel"/>
    <w:tmpl w:val="01429B86"/>
    <w:lvl w:ilvl="0" w:tplc="8BA6BF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2F1FD5"/>
    <w:multiLevelType w:val="hybridMultilevel"/>
    <w:tmpl w:val="94169568"/>
    <w:lvl w:ilvl="0" w:tplc="37F66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32F2E"/>
    <w:multiLevelType w:val="hybridMultilevel"/>
    <w:tmpl w:val="3DDCA0C0"/>
    <w:lvl w:ilvl="0" w:tplc="9D7037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90046"/>
    <w:multiLevelType w:val="hybridMultilevel"/>
    <w:tmpl w:val="501CD2EC"/>
    <w:lvl w:ilvl="0" w:tplc="870E96F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4D230DA5"/>
    <w:multiLevelType w:val="hybridMultilevel"/>
    <w:tmpl w:val="4E023974"/>
    <w:lvl w:ilvl="0" w:tplc="F0CEB3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1CF2C25"/>
    <w:multiLevelType w:val="hybridMultilevel"/>
    <w:tmpl w:val="9D008312"/>
    <w:lvl w:ilvl="0" w:tplc="0AEE89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F020C3"/>
    <w:multiLevelType w:val="hybridMultilevel"/>
    <w:tmpl w:val="BB60D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1A4177"/>
    <w:multiLevelType w:val="hybridMultilevel"/>
    <w:tmpl w:val="2D321B72"/>
    <w:lvl w:ilvl="0" w:tplc="658048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4576B0"/>
    <w:multiLevelType w:val="hybridMultilevel"/>
    <w:tmpl w:val="3968C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2B34CC"/>
    <w:multiLevelType w:val="hybridMultilevel"/>
    <w:tmpl w:val="CA76ABD6"/>
    <w:lvl w:ilvl="0" w:tplc="455090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4C749C"/>
    <w:multiLevelType w:val="hybridMultilevel"/>
    <w:tmpl w:val="99560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912777"/>
    <w:multiLevelType w:val="hybridMultilevel"/>
    <w:tmpl w:val="3E246290"/>
    <w:lvl w:ilvl="0" w:tplc="ED14A2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F83E1D"/>
    <w:multiLevelType w:val="hybridMultilevel"/>
    <w:tmpl w:val="17DE16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821A25"/>
    <w:multiLevelType w:val="hybridMultilevel"/>
    <w:tmpl w:val="0DA6EAC4"/>
    <w:lvl w:ilvl="0" w:tplc="B3DC98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F63AC"/>
    <w:multiLevelType w:val="hybridMultilevel"/>
    <w:tmpl w:val="376CAE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21"/>
  </w:num>
  <w:num w:numId="4">
    <w:abstractNumId w:val="4"/>
  </w:num>
  <w:num w:numId="5">
    <w:abstractNumId w:val="3"/>
  </w:num>
  <w:num w:numId="6">
    <w:abstractNumId w:val="13"/>
  </w:num>
  <w:num w:numId="7">
    <w:abstractNumId w:val="17"/>
  </w:num>
  <w:num w:numId="8">
    <w:abstractNumId w:val="24"/>
  </w:num>
  <w:num w:numId="9">
    <w:abstractNumId w:val="23"/>
  </w:num>
  <w:num w:numId="10">
    <w:abstractNumId w:val="0"/>
  </w:num>
  <w:num w:numId="11">
    <w:abstractNumId w:val="15"/>
  </w:num>
  <w:num w:numId="12">
    <w:abstractNumId w:val="20"/>
  </w:num>
  <w:num w:numId="13">
    <w:abstractNumId w:val="8"/>
  </w:num>
  <w:num w:numId="14">
    <w:abstractNumId w:val="14"/>
  </w:num>
  <w:num w:numId="15">
    <w:abstractNumId w:val="7"/>
  </w:num>
  <w:num w:numId="16">
    <w:abstractNumId w:val="1"/>
  </w:num>
  <w:num w:numId="17">
    <w:abstractNumId w:val="11"/>
  </w:num>
  <w:num w:numId="18">
    <w:abstractNumId w:val="22"/>
  </w:num>
  <w:num w:numId="19">
    <w:abstractNumId w:val="2"/>
  </w:num>
  <w:num w:numId="20">
    <w:abstractNumId w:val="16"/>
  </w:num>
  <w:num w:numId="21">
    <w:abstractNumId w:val="9"/>
  </w:num>
  <w:num w:numId="22">
    <w:abstractNumId w:val="10"/>
  </w:num>
  <w:num w:numId="23">
    <w:abstractNumId w:val="18"/>
  </w:num>
  <w:num w:numId="24">
    <w:abstractNumId w:val="5"/>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D6A"/>
    <w:rsid w:val="000071F9"/>
    <w:rsid w:val="00010984"/>
    <w:rsid w:val="00026043"/>
    <w:rsid w:val="00044302"/>
    <w:rsid w:val="00054EFE"/>
    <w:rsid w:val="00065D0C"/>
    <w:rsid w:val="00085B22"/>
    <w:rsid w:val="000A2C97"/>
    <w:rsid w:val="000B2013"/>
    <w:rsid w:val="001012B0"/>
    <w:rsid w:val="0011222F"/>
    <w:rsid w:val="001144FC"/>
    <w:rsid w:val="001239B4"/>
    <w:rsid w:val="0013751C"/>
    <w:rsid w:val="00152D28"/>
    <w:rsid w:val="0016453F"/>
    <w:rsid w:val="001646DF"/>
    <w:rsid w:val="001972EA"/>
    <w:rsid w:val="001B3C2B"/>
    <w:rsid w:val="001C554A"/>
    <w:rsid w:val="001C7582"/>
    <w:rsid w:val="001F39C9"/>
    <w:rsid w:val="002045FC"/>
    <w:rsid w:val="00227C67"/>
    <w:rsid w:val="00246DBD"/>
    <w:rsid w:val="00256F87"/>
    <w:rsid w:val="0026746C"/>
    <w:rsid w:val="00283506"/>
    <w:rsid w:val="00292907"/>
    <w:rsid w:val="002D771B"/>
    <w:rsid w:val="002E0260"/>
    <w:rsid w:val="00310556"/>
    <w:rsid w:val="003156CD"/>
    <w:rsid w:val="00331216"/>
    <w:rsid w:val="003341B4"/>
    <w:rsid w:val="00377FB5"/>
    <w:rsid w:val="003A7D9B"/>
    <w:rsid w:val="003C45BE"/>
    <w:rsid w:val="003D2F78"/>
    <w:rsid w:val="003D6AC6"/>
    <w:rsid w:val="003E110A"/>
    <w:rsid w:val="003E31B3"/>
    <w:rsid w:val="00403D6D"/>
    <w:rsid w:val="0044318A"/>
    <w:rsid w:val="00445335"/>
    <w:rsid w:val="00451649"/>
    <w:rsid w:val="00477AF0"/>
    <w:rsid w:val="004827F0"/>
    <w:rsid w:val="004930F4"/>
    <w:rsid w:val="004A582B"/>
    <w:rsid w:val="005105BD"/>
    <w:rsid w:val="00515F88"/>
    <w:rsid w:val="00522A56"/>
    <w:rsid w:val="00551162"/>
    <w:rsid w:val="005536C3"/>
    <w:rsid w:val="005764C8"/>
    <w:rsid w:val="00586574"/>
    <w:rsid w:val="005B017D"/>
    <w:rsid w:val="005B433E"/>
    <w:rsid w:val="006C4A1C"/>
    <w:rsid w:val="006D59C5"/>
    <w:rsid w:val="006E03E3"/>
    <w:rsid w:val="006E5B3F"/>
    <w:rsid w:val="007144D0"/>
    <w:rsid w:val="007179EF"/>
    <w:rsid w:val="00737BED"/>
    <w:rsid w:val="007448FE"/>
    <w:rsid w:val="00744D14"/>
    <w:rsid w:val="00747CA6"/>
    <w:rsid w:val="007517D6"/>
    <w:rsid w:val="00757DDF"/>
    <w:rsid w:val="0076374B"/>
    <w:rsid w:val="00773725"/>
    <w:rsid w:val="00793B72"/>
    <w:rsid w:val="007C3D6A"/>
    <w:rsid w:val="007F1B74"/>
    <w:rsid w:val="00835DC7"/>
    <w:rsid w:val="00850755"/>
    <w:rsid w:val="008F09D7"/>
    <w:rsid w:val="00900CC5"/>
    <w:rsid w:val="009056BA"/>
    <w:rsid w:val="0090786E"/>
    <w:rsid w:val="00911EE2"/>
    <w:rsid w:val="00952219"/>
    <w:rsid w:val="00953C2C"/>
    <w:rsid w:val="009A0E7F"/>
    <w:rsid w:val="009B09E4"/>
    <w:rsid w:val="009B12A1"/>
    <w:rsid w:val="009B38E4"/>
    <w:rsid w:val="009F4B4A"/>
    <w:rsid w:val="00A012C9"/>
    <w:rsid w:val="00A116EB"/>
    <w:rsid w:val="00A12F01"/>
    <w:rsid w:val="00A5108B"/>
    <w:rsid w:val="00A72CFB"/>
    <w:rsid w:val="00A91708"/>
    <w:rsid w:val="00A93342"/>
    <w:rsid w:val="00A93A21"/>
    <w:rsid w:val="00AC119D"/>
    <w:rsid w:val="00AC3B87"/>
    <w:rsid w:val="00AD39BE"/>
    <w:rsid w:val="00AD6EB2"/>
    <w:rsid w:val="00B11CB9"/>
    <w:rsid w:val="00B71F3C"/>
    <w:rsid w:val="00B836A1"/>
    <w:rsid w:val="00BB0A43"/>
    <w:rsid w:val="00C27FB3"/>
    <w:rsid w:val="00C30BB7"/>
    <w:rsid w:val="00C469FA"/>
    <w:rsid w:val="00C92096"/>
    <w:rsid w:val="00CB66D0"/>
    <w:rsid w:val="00CF33CA"/>
    <w:rsid w:val="00D04CD9"/>
    <w:rsid w:val="00D2315C"/>
    <w:rsid w:val="00D67993"/>
    <w:rsid w:val="00D70BC5"/>
    <w:rsid w:val="00D77C63"/>
    <w:rsid w:val="00D95610"/>
    <w:rsid w:val="00E22011"/>
    <w:rsid w:val="00E279DC"/>
    <w:rsid w:val="00E33891"/>
    <w:rsid w:val="00E3565A"/>
    <w:rsid w:val="00E57020"/>
    <w:rsid w:val="00E7008B"/>
    <w:rsid w:val="00E75510"/>
    <w:rsid w:val="00E87CAF"/>
    <w:rsid w:val="00EA6E99"/>
    <w:rsid w:val="00EC65BA"/>
    <w:rsid w:val="00ED4B16"/>
    <w:rsid w:val="00F253B9"/>
    <w:rsid w:val="00F27F72"/>
    <w:rsid w:val="00F34A28"/>
    <w:rsid w:val="00F5776F"/>
    <w:rsid w:val="00F83C5D"/>
    <w:rsid w:val="00F917CA"/>
    <w:rsid w:val="00FA2045"/>
    <w:rsid w:val="00FA3ACF"/>
    <w:rsid w:val="00FF1A15"/>
    <w:rsid w:val="00FF5246"/>
    <w:rsid w:val="00FF54CE"/>
    <w:rsid w:val="4FC4CC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56275"/>
  <w15:docId w15:val="{711DB6E6-42CB-429F-8EF7-6BA9ED15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D6A"/>
  </w:style>
  <w:style w:type="paragraph" w:styleId="Footer">
    <w:name w:val="footer"/>
    <w:basedOn w:val="Normal"/>
    <w:link w:val="FooterChar"/>
    <w:uiPriority w:val="99"/>
    <w:unhideWhenUsed/>
    <w:rsid w:val="007C3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D6A"/>
  </w:style>
  <w:style w:type="paragraph" w:styleId="BalloonText">
    <w:name w:val="Balloon Text"/>
    <w:basedOn w:val="Normal"/>
    <w:link w:val="BalloonTextChar"/>
    <w:uiPriority w:val="99"/>
    <w:semiHidden/>
    <w:unhideWhenUsed/>
    <w:rsid w:val="007C3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D6A"/>
    <w:rPr>
      <w:rFonts w:ascii="Tahoma" w:hAnsi="Tahoma" w:cs="Tahoma"/>
      <w:sz w:val="16"/>
      <w:szCs w:val="16"/>
    </w:rPr>
  </w:style>
  <w:style w:type="paragraph" w:styleId="ListParagraph">
    <w:name w:val="List Paragraph"/>
    <w:basedOn w:val="Normal"/>
    <w:uiPriority w:val="34"/>
    <w:qFormat/>
    <w:rsid w:val="0016453F"/>
    <w:pPr>
      <w:ind w:left="720"/>
      <w:contextualSpacing/>
    </w:pPr>
  </w:style>
  <w:style w:type="character" w:styleId="Hyperlink">
    <w:name w:val="Hyperlink"/>
    <w:basedOn w:val="DefaultParagraphFont"/>
    <w:uiPriority w:val="99"/>
    <w:unhideWhenUsed/>
    <w:rsid w:val="002045FC"/>
    <w:rPr>
      <w:color w:val="0000FF"/>
      <w:u w:val="single"/>
    </w:rPr>
  </w:style>
  <w:style w:type="table" w:styleId="TableGrid">
    <w:name w:val="Table Grid"/>
    <w:basedOn w:val="TableNormal"/>
    <w:uiPriority w:val="39"/>
    <w:unhideWhenUsed/>
    <w:rsid w:val="00101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3ACF"/>
    <w:rPr>
      <w:color w:val="605E5C"/>
      <w:shd w:val="clear" w:color="auto" w:fill="E1DFDD"/>
    </w:rPr>
  </w:style>
  <w:style w:type="paragraph" w:customStyle="1" w:styleId="yiv6781090468xxmsonormal">
    <w:name w:val="yiv6781090468x_x_msonormal"/>
    <w:basedOn w:val="Normal"/>
    <w:rsid w:val="00152D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4448">
      <w:bodyDiv w:val="1"/>
      <w:marLeft w:val="0"/>
      <w:marRight w:val="0"/>
      <w:marTop w:val="0"/>
      <w:marBottom w:val="0"/>
      <w:divBdr>
        <w:top w:val="none" w:sz="0" w:space="0" w:color="auto"/>
        <w:left w:val="none" w:sz="0" w:space="0" w:color="auto"/>
        <w:bottom w:val="none" w:sz="0" w:space="0" w:color="auto"/>
        <w:right w:val="none" w:sz="0" w:space="0" w:color="auto"/>
      </w:divBdr>
      <w:divsChild>
        <w:div w:id="442572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327126">
              <w:marLeft w:val="0"/>
              <w:marRight w:val="0"/>
              <w:marTop w:val="0"/>
              <w:marBottom w:val="0"/>
              <w:divBdr>
                <w:top w:val="none" w:sz="0" w:space="0" w:color="auto"/>
                <w:left w:val="none" w:sz="0" w:space="0" w:color="auto"/>
                <w:bottom w:val="none" w:sz="0" w:space="0" w:color="auto"/>
                <w:right w:val="none" w:sz="0" w:space="0" w:color="auto"/>
              </w:divBdr>
              <w:divsChild>
                <w:div w:id="662511935">
                  <w:marLeft w:val="0"/>
                  <w:marRight w:val="0"/>
                  <w:marTop w:val="0"/>
                  <w:marBottom w:val="0"/>
                  <w:divBdr>
                    <w:top w:val="none" w:sz="0" w:space="0" w:color="auto"/>
                    <w:left w:val="none" w:sz="0" w:space="0" w:color="auto"/>
                    <w:bottom w:val="none" w:sz="0" w:space="0" w:color="auto"/>
                    <w:right w:val="none" w:sz="0" w:space="0" w:color="auto"/>
                  </w:divBdr>
                  <w:divsChild>
                    <w:div w:id="1107626266">
                      <w:marLeft w:val="0"/>
                      <w:marRight w:val="0"/>
                      <w:marTop w:val="0"/>
                      <w:marBottom w:val="0"/>
                      <w:divBdr>
                        <w:top w:val="none" w:sz="0" w:space="0" w:color="auto"/>
                        <w:left w:val="none" w:sz="0" w:space="0" w:color="auto"/>
                        <w:bottom w:val="none" w:sz="0" w:space="0" w:color="auto"/>
                        <w:right w:val="none" w:sz="0" w:space="0" w:color="auto"/>
                      </w:divBdr>
                      <w:divsChild>
                        <w:div w:id="1215652626">
                          <w:marLeft w:val="0"/>
                          <w:marRight w:val="0"/>
                          <w:marTop w:val="0"/>
                          <w:marBottom w:val="0"/>
                          <w:divBdr>
                            <w:top w:val="none" w:sz="0" w:space="0" w:color="auto"/>
                            <w:left w:val="none" w:sz="0" w:space="0" w:color="auto"/>
                            <w:bottom w:val="none" w:sz="0" w:space="0" w:color="auto"/>
                            <w:right w:val="none" w:sz="0" w:space="0" w:color="auto"/>
                          </w:divBdr>
                          <w:divsChild>
                            <w:div w:id="2127388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932761">
                                  <w:marLeft w:val="0"/>
                                  <w:marRight w:val="0"/>
                                  <w:marTop w:val="0"/>
                                  <w:marBottom w:val="0"/>
                                  <w:divBdr>
                                    <w:top w:val="none" w:sz="0" w:space="0" w:color="auto"/>
                                    <w:left w:val="none" w:sz="0" w:space="0" w:color="auto"/>
                                    <w:bottom w:val="none" w:sz="0" w:space="0" w:color="auto"/>
                                    <w:right w:val="none" w:sz="0" w:space="0" w:color="auto"/>
                                  </w:divBdr>
                                  <w:divsChild>
                                    <w:div w:id="582224061">
                                      <w:marLeft w:val="0"/>
                                      <w:marRight w:val="0"/>
                                      <w:marTop w:val="0"/>
                                      <w:marBottom w:val="0"/>
                                      <w:divBdr>
                                        <w:top w:val="none" w:sz="0" w:space="0" w:color="auto"/>
                                        <w:left w:val="none" w:sz="0" w:space="0" w:color="auto"/>
                                        <w:bottom w:val="none" w:sz="0" w:space="0" w:color="auto"/>
                                        <w:right w:val="none" w:sz="0" w:space="0" w:color="auto"/>
                                      </w:divBdr>
                                      <w:divsChild>
                                        <w:div w:id="784078460">
                                          <w:marLeft w:val="0"/>
                                          <w:marRight w:val="0"/>
                                          <w:marTop w:val="0"/>
                                          <w:marBottom w:val="0"/>
                                          <w:divBdr>
                                            <w:top w:val="none" w:sz="0" w:space="0" w:color="auto"/>
                                            <w:left w:val="none" w:sz="0" w:space="0" w:color="auto"/>
                                            <w:bottom w:val="none" w:sz="0" w:space="0" w:color="auto"/>
                                            <w:right w:val="none" w:sz="0" w:space="0" w:color="auto"/>
                                          </w:divBdr>
                                          <w:divsChild>
                                            <w:div w:id="5345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35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2D779-62A0-4E83-AF85-18384C40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Patrick Carey</cp:lastModifiedBy>
  <cp:revision>5</cp:revision>
  <dcterms:created xsi:type="dcterms:W3CDTF">2019-02-06T19:20:00Z</dcterms:created>
  <dcterms:modified xsi:type="dcterms:W3CDTF">2019-04-09T17:17:00Z</dcterms:modified>
</cp:coreProperties>
</file>